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53C8" w14:textId="77777777" w:rsidR="00FC55E4" w:rsidRPr="00FC55E4" w:rsidRDefault="00FC55E4" w:rsidP="00FC55E4">
      <w:pPr>
        <w:shd w:val="clear" w:color="auto" w:fill="FFFFFF"/>
        <w:tabs>
          <w:tab w:val="num" w:pos="720"/>
        </w:tabs>
        <w:spacing w:before="100" w:beforeAutospacing="1" w:after="100" w:afterAutospacing="1"/>
        <w:ind w:left="945" w:hanging="360"/>
        <w:rPr>
          <w:b/>
          <w:bCs/>
        </w:rPr>
      </w:pPr>
    </w:p>
    <w:p w14:paraId="20BB8096" w14:textId="17688F77" w:rsidR="00FC55E4" w:rsidRPr="00FC55E4" w:rsidRDefault="00FC55E4" w:rsidP="00FC55E4">
      <w:p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</w:pPr>
      <w:r w:rsidRPr="00FC55E4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New Lodge Update (August 2023):</w:t>
      </w:r>
    </w:p>
    <w:p w14:paraId="456A6EC4" w14:textId="77777777" w:rsidR="00FC55E4" w:rsidRDefault="00FC55E4" w:rsidP="00FC55E4">
      <w:p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D0BEA9D" w14:textId="3288EAFE" w:rsidR="00FC55E4" w:rsidRPr="00FC55E4" w:rsidRDefault="00FC55E4" w:rsidP="00FC55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W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e've assembled and finalized our expert team that moves us even closer to a start date for our new lodge project.  The team 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includes an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architect, project management, and construction management firms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.</w:t>
      </w:r>
    </w:p>
    <w:p w14:paraId="4F247428" w14:textId="77777777" w:rsidR="00FC55E4" w:rsidRPr="00FC55E4" w:rsidRDefault="00FC55E4" w:rsidP="00FC55E4">
      <w:p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7BD68142" w14:textId="4E871D41" w:rsidR="00FC55E4" w:rsidRDefault="00FC55E4" w:rsidP="00FC55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By October 1 this team will have finalized the Class C project estimate and prepared all documents needed for submission to the AAHP grant (Alberta Affordable Housing Program).</w:t>
      </w:r>
    </w:p>
    <w:p w14:paraId="3E1DAA16" w14:textId="77777777" w:rsidR="00FC55E4" w:rsidRPr="00FC55E4" w:rsidRDefault="00FC55E4" w:rsidP="00FC55E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6F29C1DA" w14:textId="2CC4F110" w:rsidR="00FC55E4" w:rsidRPr="00FC55E4" w:rsidRDefault="00FC55E4" w:rsidP="00FC55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This grant deadline is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October 1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6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,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</w:t>
      </w:r>
      <w:proofErr w:type="gramStart"/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2023</w:t>
      </w:r>
      <w:proofErr w:type="gramEnd"/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with a 90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-</w:t>
      </w:r>
      <w:r w:rsidRPr="00FC55E4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day review period.  While waiting for this funding approval, our team will continue to work on further design and development.</w:t>
      </w:r>
    </w:p>
    <w:p w14:paraId="76A00CE8" w14:textId="77777777" w:rsidR="00FC55E4" w:rsidRDefault="00FC55E4" w:rsidP="00FC55E4">
      <w:p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51F3696A" w14:textId="66B2F86D" w:rsidR="00FC55E4" w:rsidRDefault="00FC55E4" w:rsidP="00FC55E4">
      <w:pPr>
        <w:shd w:val="clear" w:color="auto" w:fill="FFFFFF"/>
        <w:spacing w:before="100" w:beforeAutospacing="1" w:after="100" w:afterAutospacing="1"/>
        <w:ind w:left="945"/>
        <w:jc w:val="both"/>
      </w:pPr>
      <w:r w:rsidRPr="00FC55E4"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14:ligatures w14:val="none"/>
        </w:rPr>
        <w:t>Building Together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with WAHS we are ever so hopeful, and very proud of our accomplishments thus far!  Watch here for monthly updates. </w:t>
      </w:r>
    </w:p>
    <w:sectPr w:rsidR="00FC55E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DA61" w14:textId="77777777" w:rsidR="00127A0A" w:rsidRDefault="00127A0A" w:rsidP="00FC55E4">
      <w:r>
        <w:separator/>
      </w:r>
    </w:p>
  </w:endnote>
  <w:endnote w:type="continuationSeparator" w:id="0">
    <w:p w14:paraId="40D89C15" w14:textId="77777777" w:rsidR="00127A0A" w:rsidRDefault="00127A0A" w:rsidP="00FC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87AD" w14:textId="77777777" w:rsidR="00127A0A" w:rsidRDefault="00127A0A" w:rsidP="00FC55E4">
      <w:r>
        <w:separator/>
      </w:r>
    </w:p>
  </w:footnote>
  <w:footnote w:type="continuationSeparator" w:id="0">
    <w:p w14:paraId="66666C34" w14:textId="77777777" w:rsidR="00127A0A" w:rsidRDefault="00127A0A" w:rsidP="00FC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9B69" w14:textId="59E1141C" w:rsidR="00FC55E4" w:rsidRDefault="00FC55E4">
    <w:pPr>
      <w:pStyle w:val="Header"/>
    </w:pPr>
    <w:r>
      <w:t xml:space="preserve"> </w:t>
    </w:r>
    <w:r>
      <w:tab/>
    </w:r>
    <w:r>
      <w:rPr>
        <w:noProof/>
      </w:rPr>
      <w:drawing>
        <wp:inline distT="0" distB="0" distL="0" distR="0" wp14:anchorId="6790C169" wp14:editId="2FF2732F">
          <wp:extent cx="4107426" cy="2147183"/>
          <wp:effectExtent l="0" t="0" r="0" b="0"/>
          <wp:docPr id="268904234" name="Picture 1" descr="A logo of a housing management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904234" name="Picture 1" descr="A logo of a housing management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4934" cy="219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F18"/>
    <w:multiLevelType w:val="hybridMultilevel"/>
    <w:tmpl w:val="16726068"/>
    <w:lvl w:ilvl="0" w:tplc="EC1A495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671147D1"/>
    <w:multiLevelType w:val="multilevel"/>
    <w:tmpl w:val="E42C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3639045">
    <w:abstractNumId w:val="1"/>
  </w:num>
  <w:num w:numId="2" w16cid:durableId="160380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E4"/>
    <w:rsid w:val="00127A0A"/>
    <w:rsid w:val="00F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C563F"/>
  <w15:chartTrackingRefBased/>
  <w15:docId w15:val="{C672FF72-F3F9-364F-81B4-EED4E70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5E4"/>
  </w:style>
  <w:style w:type="paragraph" w:styleId="Footer">
    <w:name w:val="footer"/>
    <w:basedOn w:val="Normal"/>
    <w:link w:val="FooterChar"/>
    <w:uiPriority w:val="99"/>
    <w:unhideWhenUsed/>
    <w:rsid w:val="00FC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mcneely</dc:creator>
  <cp:keywords/>
  <dc:description/>
  <cp:lastModifiedBy>joni mcneely</cp:lastModifiedBy>
  <cp:revision>1</cp:revision>
  <dcterms:created xsi:type="dcterms:W3CDTF">2023-09-06T22:03:00Z</dcterms:created>
  <dcterms:modified xsi:type="dcterms:W3CDTF">2023-09-06T22:11:00Z</dcterms:modified>
</cp:coreProperties>
</file>